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81" w:type="dxa"/>
        <w:tblInd w:w="-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5972"/>
      </w:tblGrid>
      <w:tr w:rsidR="00925A61" w14:paraId="14D666C6" w14:textId="77777777" w:rsidTr="00EA5D19">
        <w:trPr>
          <w:trHeight w:val="915"/>
        </w:trPr>
        <w:tc>
          <w:tcPr>
            <w:tcW w:w="3486" w:type="dxa"/>
            <w:tcBorders>
              <w:top w:val="single" w:sz="36" w:space="0" w:color="9FD0EE"/>
              <w:left w:val="single" w:sz="36" w:space="0" w:color="9FD0EE"/>
              <w:bottom w:val="single" w:sz="36" w:space="0" w:color="9FD0EE"/>
              <w:right w:val="single" w:sz="36" w:space="0" w:color="9FD0EE"/>
            </w:tcBorders>
            <w:shd w:val="clear" w:color="auto" w:fill="9FD0EE"/>
          </w:tcPr>
          <w:p w14:paraId="785046CF" w14:textId="0238C25B" w:rsidR="00925A61" w:rsidRPr="00A15B01" w:rsidRDefault="0074206C" w:rsidP="00925A61">
            <w:pPr>
              <w:pStyle w:val="Corpsdetexte"/>
              <w:ind w:left="322"/>
              <w:rPr>
                <w:b w:val="0"/>
                <w:bCs w:val="0"/>
                <w:color w:val="880016"/>
              </w:rPr>
            </w:pPr>
            <w:r>
              <w:rPr>
                <w:b w:val="0"/>
                <w:bCs w:val="0"/>
                <w:noProof/>
                <w:color w:val="880016"/>
              </w:rPr>
              <w:drawing>
                <wp:inline distT="0" distB="0" distL="0" distR="0" wp14:anchorId="5684C36C" wp14:editId="3C54DA16">
                  <wp:extent cx="2075915" cy="1195070"/>
                  <wp:effectExtent l="0" t="0" r="635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029" cy="1198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tcBorders>
              <w:top w:val="single" w:sz="36" w:space="0" w:color="9FD0EE"/>
              <w:left w:val="single" w:sz="36" w:space="0" w:color="9FD0EE"/>
              <w:bottom w:val="single" w:sz="36" w:space="0" w:color="9FD0EE"/>
              <w:right w:val="single" w:sz="36" w:space="0" w:color="9FD0EE"/>
            </w:tcBorders>
            <w:shd w:val="clear" w:color="auto" w:fill="9FD0EE"/>
          </w:tcPr>
          <w:p w14:paraId="34CA2AF0" w14:textId="77777777" w:rsidR="00CA0E65" w:rsidRPr="0016555D" w:rsidRDefault="00CA0E65" w:rsidP="0016555D">
            <w:pPr>
              <w:pStyle w:val="Corpsdetexte"/>
              <w:ind w:left="236"/>
              <w:jc w:val="left"/>
              <w:rPr>
                <w:color w:val="880016"/>
                <w:sz w:val="24"/>
                <w:szCs w:val="24"/>
              </w:rPr>
            </w:pPr>
            <w:r w:rsidRPr="0016555D">
              <w:rPr>
                <w:color w:val="880016"/>
                <w:sz w:val="24"/>
                <w:szCs w:val="24"/>
              </w:rPr>
              <w:t xml:space="preserve">BIENNALE INTERNATIONALE DE L'ÉDUCATION, </w:t>
            </w:r>
          </w:p>
          <w:p w14:paraId="4ADE08D6" w14:textId="77777777" w:rsidR="00CA0E65" w:rsidRPr="0016555D" w:rsidRDefault="00CA0E65" w:rsidP="0016555D">
            <w:pPr>
              <w:pStyle w:val="Corpsdetexte"/>
              <w:ind w:left="236"/>
              <w:jc w:val="left"/>
              <w:rPr>
                <w:color w:val="880016"/>
                <w:sz w:val="24"/>
                <w:szCs w:val="24"/>
              </w:rPr>
            </w:pPr>
            <w:r w:rsidRPr="0016555D">
              <w:rPr>
                <w:color w:val="880016"/>
                <w:sz w:val="24"/>
                <w:szCs w:val="24"/>
              </w:rPr>
              <w:t xml:space="preserve">DE LA FORMATION ET </w:t>
            </w:r>
          </w:p>
          <w:p w14:paraId="4305D6CE" w14:textId="77777777" w:rsidR="00CA0E65" w:rsidRPr="0016555D" w:rsidRDefault="00CA0E65" w:rsidP="0016555D">
            <w:pPr>
              <w:pStyle w:val="Corpsdetexte"/>
              <w:ind w:left="236"/>
              <w:jc w:val="left"/>
              <w:rPr>
                <w:color w:val="880016"/>
                <w:sz w:val="24"/>
                <w:szCs w:val="24"/>
              </w:rPr>
            </w:pPr>
            <w:r w:rsidRPr="0016555D">
              <w:rPr>
                <w:color w:val="880016"/>
                <w:sz w:val="24"/>
                <w:szCs w:val="24"/>
              </w:rPr>
              <w:t xml:space="preserve">DES PRATIQUES PROFESSIONNELLES </w:t>
            </w:r>
          </w:p>
          <w:p w14:paraId="520E673D" w14:textId="77777777" w:rsidR="00CA0E65" w:rsidRPr="0016555D" w:rsidRDefault="00CA0E65" w:rsidP="0016555D">
            <w:pPr>
              <w:pStyle w:val="Corpsdetexte"/>
              <w:ind w:left="236"/>
              <w:jc w:val="left"/>
              <w:rPr>
                <w:color w:val="880016"/>
                <w:sz w:val="24"/>
                <w:szCs w:val="24"/>
              </w:rPr>
            </w:pPr>
            <w:r w:rsidRPr="0016555D">
              <w:rPr>
                <w:color w:val="880016"/>
                <w:sz w:val="24"/>
                <w:szCs w:val="24"/>
              </w:rPr>
              <w:t>PARIS - 20-21-22-23 septembre 2023</w:t>
            </w:r>
          </w:p>
          <w:p w14:paraId="3CF81B4D" w14:textId="63716133" w:rsidR="00CA0E65" w:rsidRPr="0016555D" w:rsidRDefault="00CA0E65" w:rsidP="0016555D">
            <w:pPr>
              <w:pStyle w:val="Titre1"/>
              <w:ind w:left="236"/>
              <w:jc w:val="left"/>
              <w:rPr>
                <w:i/>
                <w:iCs/>
                <w:color w:val="002060"/>
                <w:sz w:val="24"/>
                <w:szCs w:val="24"/>
              </w:rPr>
            </w:pPr>
            <w:r w:rsidRPr="0016555D">
              <w:rPr>
                <w:i/>
                <w:iCs/>
                <w:color w:val="002060"/>
                <w:sz w:val="24"/>
                <w:szCs w:val="24"/>
              </w:rPr>
              <w:t xml:space="preserve">« SE CONSTRUIRE AVEC ET DANS LE MONDE : </w:t>
            </w:r>
          </w:p>
          <w:p w14:paraId="1D4FAE17" w14:textId="2AEEF829" w:rsidR="00925A61" w:rsidRPr="00A15B01" w:rsidRDefault="00CA0E65" w:rsidP="0016555D">
            <w:pPr>
              <w:pStyle w:val="Titre1"/>
              <w:ind w:left="236"/>
              <w:jc w:val="left"/>
              <w:rPr>
                <w:b w:val="0"/>
                <w:bCs w:val="0"/>
                <w:sz w:val="22"/>
                <w:szCs w:val="22"/>
              </w:rPr>
            </w:pPr>
            <w:r w:rsidRPr="0016555D">
              <w:rPr>
                <w:i/>
                <w:iCs/>
                <w:color w:val="002060"/>
                <w:sz w:val="24"/>
                <w:szCs w:val="24"/>
              </w:rPr>
              <w:t>PART D’AUTRUI, PART DE SOI »</w:t>
            </w:r>
          </w:p>
        </w:tc>
      </w:tr>
      <w:tr w:rsidR="00925A61" w14:paraId="6474E686" w14:textId="77777777" w:rsidTr="0016555D">
        <w:trPr>
          <w:trHeight w:val="1037"/>
        </w:trPr>
        <w:tc>
          <w:tcPr>
            <w:tcW w:w="9781" w:type="dxa"/>
            <w:gridSpan w:val="2"/>
            <w:tcBorders>
              <w:top w:val="single" w:sz="36" w:space="0" w:color="9FD0EE"/>
              <w:left w:val="single" w:sz="36" w:space="0" w:color="9FD0EE"/>
              <w:bottom w:val="single" w:sz="36" w:space="0" w:color="9FD0EE"/>
              <w:right w:val="single" w:sz="36" w:space="0" w:color="9FD0EE"/>
            </w:tcBorders>
            <w:shd w:val="clear" w:color="auto" w:fill="9FD0EE"/>
          </w:tcPr>
          <w:p w14:paraId="200071E8" w14:textId="09357B1F" w:rsidR="00925A61" w:rsidRDefault="00186610" w:rsidP="00B377B4">
            <w:pPr>
              <w:pStyle w:val="Titre1"/>
              <w:rPr>
                <w:color w:val="880016"/>
                <w:sz w:val="6"/>
                <w:szCs w:val="6"/>
              </w:rPr>
            </w:pPr>
            <w:r>
              <w:rPr>
                <w:color w:val="880016"/>
              </w:rPr>
              <w:t>DEMANDE</w:t>
            </w:r>
            <w:r w:rsidR="00925A61" w:rsidRPr="00A15B01">
              <w:rPr>
                <w:color w:val="880016"/>
              </w:rPr>
              <w:t xml:space="preserve"> D’ORGANISATION D’UN SYMPOSIUM DE RECHERCHE</w:t>
            </w:r>
          </w:p>
          <w:p w14:paraId="63C110A7" w14:textId="77777777" w:rsidR="0016555D" w:rsidRPr="0016555D" w:rsidRDefault="0016555D" w:rsidP="0016555D">
            <w:pPr>
              <w:rPr>
                <w:sz w:val="8"/>
                <w:szCs w:val="8"/>
              </w:rPr>
            </w:pPr>
          </w:p>
          <w:p w14:paraId="64D86241" w14:textId="068CCE89" w:rsidR="00186610" w:rsidRPr="0016555D" w:rsidRDefault="00134A88" w:rsidP="00635B98">
            <w:pPr>
              <w:jc w:val="center"/>
              <w:rPr>
                <w:b/>
                <w:bCs/>
                <w:color w:val="FFFFFF" w:themeColor="background1"/>
                <w:highlight w:val="darkBlue"/>
              </w:rPr>
            </w:pPr>
            <w:proofErr w:type="gramStart"/>
            <w:r w:rsidRPr="0016555D">
              <w:rPr>
                <w:b/>
                <w:bCs/>
                <w:color w:val="FFFFFF" w:themeColor="background1"/>
                <w:highlight w:val="darkBlue"/>
              </w:rPr>
              <w:t>à</w:t>
            </w:r>
            <w:proofErr w:type="gramEnd"/>
            <w:r w:rsidR="00635B98" w:rsidRPr="0016555D">
              <w:rPr>
                <w:b/>
                <w:bCs/>
                <w:color w:val="FFFFFF" w:themeColor="background1"/>
                <w:highlight w:val="darkBlue"/>
              </w:rPr>
              <w:t xml:space="preserve"> adresser à </w:t>
            </w:r>
            <w:hyperlink r:id="rId8" w:history="1">
              <w:r w:rsidR="00635B98" w:rsidRPr="00DC0F2C">
                <w:rPr>
                  <w:rStyle w:val="Lienhypertexte"/>
                  <w:b/>
                  <w:bCs/>
                  <w:color w:val="FFFFFF" w:themeColor="background1"/>
                  <w:highlight w:val="darkBlue"/>
                </w:rPr>
                <w:t>sympos</w:t>
              </w:r>
              <w:r w:rsidR="0074206C" w:rsidRPr="00DC0F2C">
                <w:rPr>
                  <w:rStyle w:val="Lienhypertexte"/>
                  <w:b/>
                  <w:bCs/>
                  <w:color w:val="FFFFFF" w:themeColor="background1"/>
                  <w:highlight w:val="darkBlue"/>
                </w:rPr>
                <w:t>ium</w:t>
              </w:r>
              <w:r w:rsidR="00635B98" w:rsidRPr="00DC0F2C">
                <w:rPr>
                  <w:rStyle w:val="Lienhypertexte"/>
                  <w:b/>
                  <w:bCs/>
                  <w:color w:val="FFFFFF" w:themeColor="background1"/>
                  <w:highlight w:val="darkBlue"/>
                </w:rPr>
                <w:t xml:space="preserve">@labiennale-education.eu </w:t>
              </w:r>
            </w:hyperlink>
            <w:r w:rsidR="007E355F" w:rsidRPr="00DC0F2C">
              <w:rPr>
                <w:b/>
                <w:bCs/>
                <w:color w:val="FFFFFF" w:themeColor="background1"/>
                <w:highlight w:val="darkBlue"/>
              </w:rPr>
              <w:t xml:space="preserve"> date limite : </w:t>
            </w:r>
            <w:r w:rsidR="00635B98" w:rsidRPr="00DC0F2C">
              <w:rPr>
                <w:b/>
                <w:bCs/>
                <w:color w:val="FFFFFF" w:themeColor="background1"/>
                <w:highlight w:val="darkBlue"/>
              </w:rPr>
              <w:t>31 décembre 20</w:t>
            </w:r>
            <w:r w:rsidR="00ED3483" w:rsidRPr="00DC0F2C">
              <w:rPr>
                <w:b/>
                <w:bCs/>
                <w:color w:val="FFFFFF" w:themeColor="background1"/>
                <w:highlight w:val="darkBlue"/>
              </w:rPr>
              <w:t>2</w:t>
            </w:r>
            <w:r w:rsidR="007E355F" w:rsidRPr="00DC0F2C">
              <w:rPr>
                <w:b/>
                <w:bCs/>
                <w:color w:val="FFFFFF" w:themeColor="background1"/>
                <w:highlight w:val="darkBlue"/>
              </w:rPr>
              <w:t xml:space="preserve">2 </w:t>
            </w:r>
          </w:p>
          <w:p w14:paraId="5DECD35F" w14:textId="2F3E44AF" w:rsidR="0016555D" w:rsidRPr="0016555D" w:rsidRDefault="0016555D" w:rsidP="0016555D">
            <w:pPr>
              <w:pStyle w:val="Corpsdetexte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  <w:sz w:val="22"/>
                <w:szCs w:val="22"/>
                <w:highlight w:val="darkBlue"/>
              </w:rPr>
              <w:t xml:space="preserve"> </w:t>
            </w:r>
            <w:r w:rsidRPr="0016555D">
              <w:rPr>
                <w:color w:val="FFFFFF" w:themeColor="background1"/>
                <w:sz w:val="22"/>
                <w:szCs w:val="22"/>
                <w:highlight w:val="darkBlue"/>
              </w:rPr>
              <w:t>Proposer un symposium vaut accord sur les règles : cf. « Les symposiums – Présentation »</w:t>
            </w:r>
            <w:r w:rsidR="00AE4A46">
              <w:rPr>
                <w:color w:val="FFFFFF" w:themeColor="background1"/>
                <w:sz w:val="22"/>
                <w:szCs w:val="22"/>
              </w:rPr>
              <w:t xml:space="preserve">  </w:t>
            </w:r>
            <w:r w:rsidRPr="0016555D"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  <w:p w14:paraId="7FE1F55A" w14:textId="77777777" w:rsidR="0016555D" w:rsidRDefault="0016555D" w:rsidP="00635B98">
            <w:pPr>
              <w:jc w:val="center"/>
              <w:rPr>
                <w:b/>
                <w:bCs/>
                <w:color w:val="C00000"/>
                <w:sz w:val="4"/>
                <w:szCs w:val="4"/>
              </w:rPr>
            </w:pPr>
          </w:p>
          <w:p w14:paraId="772513C8" w14:textId="00A8BFF2" w:rsidR="0016555D" w:rsidRPr="0016555D" w:rsidRDefault="0016555D" w:rsidP="00635B98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A15B01" w14:paraId="3B2C4FAD" w14:textId="77777777" w:rsidTr="00EF7378">
        <w:trPr>
          <w:trHeight w:val="11302"/>
        </w:trPr>
        <w:tc>
          <w:tcPr>
            <w:tcW w:w="9781" w:type="dxa"/>
            <w:gridSpan w:val="2"/>
            <w:tcBorders>
              <w:top w:val="single" w:sz="36" w:space="0" w:color="9FD0EE"/>
              <w:left w:val="single" w:sz="36" w:space="0" w:color="9FD0EE"/>
              <w:bottom w:val="single" w:sz="36" w:space="0" w:color="9FD0EE"/>
              <w:right w:val="single" w:sz="36" w:space="0" w:color="9FD0EE"/>
            </w:tcBorders>
            <w:shd w:val="clear" w:color="auto" w:fill="auto"/>
          </w:tcPr>
          <w:p w14:paraId="50DE4C6A" w14:textId="58331DCC" w:rsidR="00200BEA" w:rsidRPr="0016555D" w:rsidRDefault="00200BEA" w:rsidP="00A15B01">
            <w:pPr>
              <w:pStyle w:val="Corpsdetexte"/>
              <w:rPr>
                <w:color w:val="880016"/>
                <w:sz w:val="4"/>
                <w:szCs w:val="4"/>
              </w:rPr>
            </w:pPr>
          </w:p>
          <w:p w14:paraId="3B510FF2" w14:textId="4E00D05B" w:rsidR="00ED3483" w:rsidRPr="004F0EBF" w:rsidRDefault="00ED3483" w:rsidP="00CA7686">
            <w:pPr>
              <w:pStyle w:val="Paragraphedeliste"/>
              <w:numPr>
                <w:ilvl w:val="0"/>
                <w:numId w:val="3"/>
              </w:numPr>
              <w:ind w:left="601" w:hanging="241"/>
              <w:rPr>
                <w:b/>
                <w:bCs/>
                <w:i/>
                <w:iCs/>
                <w:sz w:val="22"/>
                <w:szCs w:val="22"/>
              </w:rPr>
            </w:pPr>
            <w:r w:rsidRPr="004F0EBF">
              <w:rPr>
                <w:b/>
                <w:bCs/>
                <w:i/>
                <w:iCs/>
                <w:sz w:val="22"/>
                <w:szCs w:val="22"/>
              </w:rPr>
              <w:t>TITRE DU SYMPOSIUM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tbl>
            <w:tblPr>
              <w:tblStyle w:val="Grilledutableau"/>
              <w:tblW w:w="0" w:type="auto"/>
              <w:tblInd w:w="360" w:type="dxa"/>
              <w:tblBorders>
                <w:top w:val="single" w:sz="4" w:space="0" w:color="9FD0EE"/>
                <w:left w:val="single" w:sz="4" w:space="0" w:color="9FD0EE"/>
                <w:bottom w:val="single" w:sz="4" w:space="0" w:color="9FD0EE"/>
                <w:right w:val="single" w:sz="4" w:space="0" w:color="9FD0EE"/>
                <w:insideH w:val="single" w:sz="4" w:space="0" w:color="9FD0EE"/>
                <w:insideV w:val="single" w:sz="4" w:space="0" w:color="9FD0EE"/>
              </w:tblBorders>
              <w:tblLook w:val="04A0" w:firstRow="1" w:lastRow="0" w:firstColumn="1" w:lastColumn="0" w:noHBand="0" w:noVBand="1"/>
            </w:tblPr>
            <w:tblGrid>
              <w:gridCol w:w="9125"/>
            </w:tblGrid>
            <w:tr w:rsidR="00ED3483" w14:paraId="63D8B8D5" w14:textId="77777777" w:rsidTr="00A56FA3">
              <w:tc>
                <w:tcPr>
                  <w:tcW w:w="9125" w:type="dxa"/>
                  <w:shd w:val="clear" w:color="auto" w:fill="DEEAF6" w:themeFill="accent5" w:themeFillTint="33"/>
                </w:tcPr>
                <w:p w14:paraId="2FDD9CE5" w14:textId="0E1F7660" w:rsidR="00ED3483" w:rsidRPr="00EF7378" w:rsidRDefault="00ED3483" w:rsidP="00ED348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58FFEC2" w14:textId="7FB8ADF2" w:rsidR="00ED3483" w:rsidRDefault="00ED3483" w:rsidP="00ED3483">
            <w:pPr>
              <w:ind w:left="36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5B5301A" w14:textId="77777777" w:rsidR="00313424" w:rsidRDefault="000D00E3" w:rsidP="00CA7686">
            <w:pPr>
              <w:pStyle w:val="Paragraphedeliste"/>
              <w:numPr>
                <w:ilvl w:val="0"/>
                <w:numId w:val="3"/>
              </w:numPr>
              <w:ind w:left="601" w:hanging="241"/>
              <w:rPr>
                <w:b/>
                <w:bCs/>
                <w:i/>
                <w:iCs/>
                <w:sz w:val="22"/>
                <w:szCs w:val="22"/>
              </w:rPr>
            </w:pPr>
            <w:r w:rsidRPr="004F0EBF">
              <w:rPr>
                <w:b/>
                <w:bCs/>
                <w:i/>
                <w:iCs/>
                <w:sz w:val="22"/>
                <w:szCs w:val="22"/>
              </w:rPr>
              <w:t>RESPONSABLE</w:t>
            </w:r>
            <w:r w:rsidR="00313424">
              <w:rPr>
                <w:b/>
                <w:bCs/>
                <w:i/>
                <w:iCs/>
                <w:sz w:val="22"/>
                <w:szCs w:val="22"/>
              </w:rPr>
              <w:t>/INTERLOCUTEUR.E</w:t>
            </w:r>
            <w:r w:rsidRPr="004F0EBF">
              <w:rPr>
                <w:b/>
                <w:bCs/>
                <w:i/>
                <w:iCs/>
                <w:sz w:val="22"/>
                <w:szCs w:val="22"/>
              </w:rPr>
              <w:t xml:space="preserve"> DU PROJET DE SYMPOSIUM POUR LA BIENNALE </w:t>
            </w:r>
          </w:p>
          <w:p w14:paraId="7E941BF8" w14:textId="4F3F1F70" w:rsidR="000D00E3" w:rsidRPr="00313424" w:rsidRDefault="00313424" w:rsidP="00313424">
            <w:pPr>
              <w:ind w:left="36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</w:t>
            </w:r>
            <w:r w:rsidR="000D00E3" w:rsidRPr="00313424">
              <w:rPr>
                <w:b/>
                <w:bCs/>
                <w:i/>
                <w:iCs/>
                <w:sz w:val="22"/>
                <w:szCs w:val="22"/>
              </w:rPr>
              <w:t>(</w:t>
            </w:r>
            <w:proofErr w:type="gramStart"/>
            <w:r w:rsidR="000D00E3" w:rsidRPr="00313424">
              <w:rPr>
                <w:b/>
                <w:bCs/>
                <w:i/>
                <w:iCs/>
                <w:sz w:val="22"/>
                <w:szCs w:val="22"/>
              </w:rPr>
              <w:t>nom</w:t>
            </w:r>
            <w:proofErr w:type="gramEnd"/>
            <w:r w:rsidR="000D00E3" w:rsidRPr="00313424">
              <w:rPr>
                <w:b/>
                <w:bCs/>
                <w:i/>
                <w:iCs/>
                <w:sz w:val="22"/>
                <w:szCs w:val="22"/>
              </w:rPr>
              <w:t>, mail, tél.)</w:t>
            </w:r>
          </w:p>
          <w:tbl>
            <w:tblPr>
              <w:tblStyle w:val="Grilledutableau"/>
              <w:tblW w:w="0" w:type="auto"/>
              <w:tblInd w:w="360" w:type="dxa"/>
              <w:tblBorders>
                <w:top w:val="single" w:sz="4" w:space="0" w:color="9FD0EE"/>
                <w:left w:val="single" w:sz="4" w:space="0" w:color="9FD0EE"/>
                <w:bottom w:val="single" w:sz="4" w:space="0" w:color="9FD0EE"/>
                <w:right w:val="single" w:sz="4" w:space="0" w:color="9FD0EE"/>
                <w:insideH w:val="single" w:sz="4" w:space="0" w:color="9FD0EE"/>
                <w:insideV w:val="single" w:sz="4" w:space="0" w:color="9FD0EE"/>
              </w:tblBorders>
              <w:tblLook w:val="04A0" w:firstRow="1" w:lastRow="0" w:firstColumn="1" w:lastColumn="0" w:noHBand="0" w:noVBand="1"/>
            </w:tblPr>
            <w:tblGrid>
              <w:gridCol w:w="9125"/>
            </w:tblGrid>
            <w:tr w:rsidR="000D00E3" w14:paraId="48F827F3" w14:textId="77777777" w:rsidTr="00A56FA3">
              <w:tc>
                <w:tcPr>
                  <w:tcW w:w="9125" w:type="dxa"/>
                </w:tcPr>
                <w:p w14:paraId="1301FD58" w14:textId="77777777" w:rsidR="000D00E3" w:rsidRDefault="000D00E3" w:rsidP="000D00E3">
                  <w:pPr>
                    <w:rPr>
                      <w:sz w:val="22"/>
                      <w:szCs w:val="22"/>
                    </w:rPr>
                  </w:pPr>
                </w:p>
                <w:p w14:paraId="75FF9B82" w14:textId="77777777" w:rsidR="000D00E3" w:rsidRDefault="000D00E3" w:rsidP="000D00E3">
                  <w:pPr>
                    <w:rPr>
                      <w:sz w:val="22"/>
                      <w:szCs w:val="22"/>
                    </w:rPr>
                  </w:pPr>
                </w:p>
                <w:p w14:paraId="72B505A6" w14:textId="77777777" w:rsidR="000D00E3" w:rsidRDefault="000D00E3" w:rsidP="000D00E3">
                  <w:pPr>
                    <w:rPr>
                      <w:sz w:val="22"/>
                      <w:szCs w:val="22"/>
                    </w:rPr>
                  </w:pPr>
                </w:p>
                <w:p w14:paraId="69FDCEEC" w14:textId="45914FF3" w:rsidR="00EF7378" w:rsidRDefault="00EF7378" w:rsidP="000D00E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AF61BC4" w14:textId="77777777" w:rsidR="000D00E3" w:rsidRPr="00ED3483" w:rsidRDefault="000D00E3" w:rsidP="00ED3483">
            <w:pPr>
              <w:ind w:left="36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48A989F" w14:textId="47C04125" w:rsidR="0086377A" w:rsidRPr="00313424" w:rsidRDefault="0086377A" w:rsidP="00CA7686">
            <w:pPr>
              <w:pStyle w:val="Paragraphedeliste"/>
              <w:numPr>
                <w:ilvl w:val="0"/>
                <w:numId w:val="3"/>
              </w:numPr>
              <w:ind w:left="601" w:hanging="241"/>
              <w:rPr>
                <w:b/>
                <w:bCs/>
                <w:i/>
                <w:iCs/>
                <w:sz w:val="22"/>
                <w:szCs w:val="22"/>
              </w:rPr>
            </w:pPr>
            <w:r w:rsidRPr="004F0EBF">
              <w:rPr>
                <w:b/>
                <w:bCs/>
                <w:i/>
                <w:iCs/>
                <w:sz w:val="22"/>
                <w:szCs w:val="22"/>
              </w:rPr>
              <w:t xml:space="preserve">ENTITE </w:t>
            </w:r>
            <w:r w:rsidRPr="0067483B">
              <w:rPr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>DE RECHERCHE</w:t>
            </w:r>
            <w:r w:rsidRPr="00313424">
              <w:rPr>
                <w:b/>
                <w:bCs/>
                <w:i/>
                <w:iCs/>
                <w:sz w:val="22"/>
                <w:szCs w:val="22"/>
              </w:rPr>
              <w:t xml:space="preserve"> ORGANISATRICE (nom, adresse, mail)</w:t>
            </w:r>
          </w:p>
          <w:tbl>
            <w:tblPr>
              <w:tblStyle w:val="Grilledutableau"/>
              <w:tblW w:w="0" w:type="auto"/>
              <w:tblInd w:w="360" w:type="dxa"/>
              <w:tblBorders>
                <w:top w:val="single" w:sz="4" w:space="0" w:color="9FD0EE"/>
                <w:left w:val="single" w:sz="4" w:space="0" w:color="9FD0EE"/>
                <w:bottom w:val="single" w:sz="4" w:space="0" w:color="9FD0EE"/>
                <w:right w:val="single" w:sz="4" w:space="0" w:color="9FD0EE"/>
                <w:insideH w:val="single" w:sz="4" w:space="0" w:color="9FD0EE"/>
                <w:insideV w:val="single" w:sz="4" w:space="0" w:color="9FD0EE"/>
              </w:tblBorders>
              <w:tblLook w:val="04A0" w:firstRow="1" w:lastRow="0" w:firstColumn="1" w:lastColumn="0" w:noHBand="0" w:noVBand="1"/>
            </w:tblPr>
            <w:tblGrid>
              <w:gridCol w:w="9125"/>
            </w:tblGrid>
            <w:tr w:rsidR="0086377A" w:rsidRPr="00313424" w14:paraId="17409052" w14:textId="77777777" w:rsidTr="002046A7">
              <w:tc>
                <w:tcPr>
                  <w:tcW w:w="9125" w:type="dxa"/>
                </w:tcPr>
                <w:p w14:paraId="06356A4F" w14:textId="77777777" w:rsidR="0086377A" w:rsidRPr="00313424" w:rsidRDefault="0086377A" w:rsidP="0086377A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  <w:p w14:paraId="14BCECB0" w14:textId="77777777" w:rsidR="0086377A" w:rsidRPr="00313424" w:rsidRDefault="0086377A" w:rsidP="0086377A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  <w:p w14:paraId="0719F839" w14:textId="77777777" w:rsidR="0086377A" w:rsidRDefault="0086377A" w:rsidP="0086377A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  <w:p w14:paraId="0BBAC5BD" w14:textId="25A6B27C" w:rsidR="00EF7378" w:rsidRPr="00313424" w:rsidRDefault="00EF7378" w:rsidP="0086377A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240DC10A" w14:textId="77777777" w:rsidR="0086377A" w:rsidRPr="00313424" w:rsidRDefault="0086377A" w:rsidP="0086377A">
            <w:pPr>
              <w:pStyle w:val="Paragraphedeliste"/>
              <w:rPr>
                <w:i/>
                <w:iCs/>
                <w:sz w:val="22"/>
                <w:szCs w:val="22"/>
              </w:rPr>
            </w:pPr>
          </w:p>
          <w:p w14:paraId="09DA3663" w14:textId="0774C0DB" w:rsidR="00313424" w:rsidRPr="004F0EBF" w:rsidRDefault="0086377A" w:rsidP="00CA7686">
            <w:pPr>
              <w:pStyle w:val="Paragraphedeliste"/>
              <w:numPr>
                <w:ilvl w:val="0"/>
                <w:numId w:val="3"/>
              </w:numPr>
              <w:ind w:left="601" w:hanging="241"/>
              <w:rPr>
                <w:b/>
                <w:bCs/>
                <w:i/>
                <w:iCs/>
                <w:sz w:val="22"/>
                <w:szCs w:val="22"/>
              </w:rPr>
            </w:pPr>
            <w:r w:rsidRPr="0031342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13424" w:rsidRPr="00313424">
              <w:rPr>
                <w:b/>
                <w:bCs/>
                <w:i/>
                <w:iCs/>
                <w:sz w:val="22"/>
                <w:szCs w:val="22"/>
              </w:rPr>
              <w:t xml:space="preserve">ENTITE </w:t>
            </w:r>
            <w:r w:rsidR="00313424" w:rsidRPr="00313424">
              <w:rPr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 xml:space="preserve">PROFESSIONNELLE </w:t>
            </w:r>
            <w:r w:rsidR="00313424" w:rsidRPr="004F0EBF">
              <w:rPr>
                <w:b/>
                <w:bCs/>
                <w:i/>
                <w:iCs/>
                <w:sz w:val="22"/>
                <w:szCs w:val="22"/>
              </w:rPr>
              <w:t>ORGANISATRICE (nom, adresse, mail)</w:t>
            </w:r>
          </w:p>
          <w:tbl>
            <w:tblPr>
              <w:tblStyle w:val="Grilledutableau"/>
              <w:tblW w:w="0" w:type="auto"/>
              <w:tblInd w:w="360" w:type="dxa"/>
              <w:tblBorders>
                <w:top w:val="single" w:sz="4" w:space="0" w:color="9FD0EE"/>
                <w:left w:val="single" w:sz="4" w:space="0" w:color="9FD0EE"/>
                <w:bottom w:val="single" w:sz="4" w:space="0" w:color="9FD0EE"/>
                <w:right w:val="single" w:sz="4" w:space="0" w:color="9FD0EE"/>
                <w:insideH w:val="single" w:sz="4" w:space="0" w:color="9FD0EE"/>
                <w:insideV w:val="single" w:sz="4" w:space="0" w:color="9FD0EE"/>
              </w:tblBorders>
              <w:tblLook w:val="04A0" w:firstRow="1" w:lastRow="0" w:firstColumn="1" w:lastColumn="0" w:noHBand="0" w:noVBand="1"/>
            </w:tblPr>
            <w:tblGrid>
              <w:gridCol w:w="9125"/>
            </w:tblGrid>
            <w:tr w:rsidR="004F0EBF" w:rsidRPr="004F0EBF" w14:paraId="48969FCB" w14:textId="77777777" w:rsidTr="002046A7">
              <w:tc>
                <w:tcPr>
                  <w:tcW w:w="9125" w:type="dxa"/>
                </w:tcPr>
                <w:p w14:paraId="39602CEC" w14:textId="77777777" w:rsidR="004F0EBF" w:rsidRPr="004F0EBF" w:rsidRDefault="004F0EBF" w:rsidP="004F0EBF">
                  <w:pPr>
                    <w:rPr>
                      <w:sz w:val="22"/>
                      <w:szCs w:val="22"/>
                    </w:rPr>
                  </w:pPr>
                </w:p>
                <w:p w14:paraId="7A0B5F65" w14:textId="0A544687" w:rsidR="004F0EBF" w:rsidRDefault="004F0EBF" w:rsidP="004F0EBF">
                  <w:pPr>
                    <w:rPr>
                      <w:sz w:val="22"/>
                      <w:szCs w:val="22"/>
                    </w:rPr>
                  </w:pPr>
                </w:p>
                <w:p w14:paraId="5E2255C6" w14:textId="77777777" w:rsidR="00EF7378" w:rsidRPr="004F0EBF" w:rsidRDefault="00EF7378" w:rsidP="004F0EBF">
                  <w:pPr>
                    <w:rPr>
                      <w:sz w:val="22"/>
                      <w:szCs w:val="22"/>
                    </w:rPr>
                  </w:pPr>
                </w:p>
                <w:p w14:paraId="77C48105" w14:textId="7D0D15D4" w:rsidR="004F0EBF" w:rsidRPr="004F0EBF" w:rsidRDefault="004F0EBF" w:rsidP="004F0EB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0A5F8F5" w14:textId="77777777" w:rsidR="00B52EEA" w:rsidRPr="00B52EEA" w:rsidRDefault="00B52EEA" w:rsidP="00B52EEA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97B3495" w14:textId="77DA5C31" w:rsidR="0086377A" w:rsidRDefault="00A27E34" w:rsidP="00CA7686">
            <w:pPr>
              <w:pStyle w:val="Paragraphedeliste"/>
              <w:numPr>
                <w:ilvl w:val="0"/>
                <w:numId w:val="3"/>
              </w:numPr>
              <w:ind w:left="601" w:hanging="241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PREMIER </w:t>
            </w:r>
            <w:r w:rsidR="0086377A" w:rsidRPr="004F0EBF">
              <w:rPr>
                <w:b/>
                <w:bCs/>
                <w:i/>
                <w:iCs/>
                <w:sz w:val="22"/>
                <w:szCs w:val="22"/>
              </w:rPr>
              <w:t xml:space="preserve">RESUME DU PROJET </w:t>
            </w:r>
            <w:r w:rsidR="002046A7" w:rsidRPr="004F0EBF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86377A" w:rsidRPr="004F0EBF">
              <w:rPr>
                <w:b/>
                <w:bCs/>
                <w:i/>
                <w:iCs/>
                <w:sz w:val="22"/>
                <w:szCs w:val="22"/>
              </w:rPr>
              <w:t>dix lignes maxi)</w:t>
            </w:r>
            <w:r w:rsidR="00407A2B" w:rsidRPr="004F0EB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07A2B">
              <w:rPr>
                <w:b/>
                <w:bCs/>
                <w:i/>
                <w:iCs/>
                <w:sz w:val="22"/>
                <w:szCs w:val="22"/>
              </w:rPr>
              <w:t>SOULIGNANT LE</w:t>
            </w:r>
            <w:r w:rsidR="00407A2B" w:rsidRPr="004F0EBF">
              <w:rPr>
                <w:b/>
                <w:bCs/>
                <w:i/>
                <w:iCs/>
                <w:sz w:val="22"/>
                <w:szCs w:val="22"/>
              </w:rPr>
              <w:t xml:space="preserve"> LIEN AVEC LA THEMATIQUE</w:t>
            </w:r>
            <w:r w:rsidR="00407A2B">
              <w:rPr>
                <w:b/>
                <w:bCs/>
                <w:i/>
                <w:iCs/>
                <w:sz w:val="22"/>
                <w:szCs w:val="22"/>
              </w:rPr>
              <w:t xml:space="preserve"> 2023</w:t>
            </w:r>
          </w:p>
          <w:tbl>
            <w:tblPr>
              <w:tblStyle w:val="Grilledutableau"/>
              <w:tblW w:w="0" w:type="auto"/>
              <w:tblInd w:w="360" w:type="dxa"/>
              <w:tblBorders>
                <w:top w:val="single" w:sz="4" w:space="0" w:color="9FD0EE"/>
                <w:left w:val="single" w:sz="4" w:space="0" w:color="9FD0EE"/>
                <w:bottom w:val="single" w:sz="4" w:space="0" w:color="9FD0EE"/>
                <w:right w:val="single" w:sz="4" w:space="0" w:color="9FD0EE"/>
                <w:insideH w:val="single" w:sz="4" w:space="0" w:color="9FD0EE"/>
                <w:insideV w:val="single" w:sz="4" w:space="0" w:color="9FD0EE"/>
              </w:tblBorders>
              <w:tblLook w:val="04A0" w:firstRow="1" w:lastRow="0" w:firstColumn="1" w:lastColumn="0" w:noHBand="0" w:noVBand="1"/>
            </w:tblPr>
            <w:tblGrid>
              <w:gridCol w:w="9125"/>
            </w:tblGrid>
            <w:tr w:rsidR="004F0EBF" w14:paraId="3F323EDC" w14:textId="77777777" w:rsidTr="002046A7">
              <w:tc>
                <w:tcPr>
                  <w:tcW w:w="9125" w:type="dxa"/>
                  <w:shd w:val="clear" w:color="auto" w:fill="DEEAF6" w:themeFill="accent5" w:themeFillTint="33"/>
                </w:tcPr>
                <w:p w14:paraId="3CA98C92" w14:textId="77777777" w:rsidR="004F0EBF" w:rsidRDefault="004F0EBF" w:rsidP="004F0EBF">
                  <w:pPr>
                    <w:rPr>
                      <w:sz w:val="22"/>
                      <w:szCs w:val="22"/>
                    </w:rPr>
                  </w:pPr>
                </w:p>
                <w:p w14:paraId="5C9BAD2C" w14:textId="77777777" w:rsidR="004F0EBF" w:rsidRDefault="004F0EBF" w:rsidP="004F0EBF">
                  <w:pPr>
                    <w:rPr>
                      <w:sz w:val="22"/>
                      <w:szCs w:val="22"/>
                    </w:rPr>
                  </w:pPr>
                </w:p>
                <w:p w14:paraId="07D4BF65" w14:textId="77777777" w:rsidR="004F0EBF" w:rsidRDefault="004F0EBF" w:rsidP="004F0EBF">
                  <w:pPr>
                    <w:rPr>
                      <w:sz w:val="22"/>
                      <w:szCs w:val="22"/>
                    </w:rPr>
                  </w:pPr>
                </w:p>
                <w:p w14:paraId="39212CBF" w14:textId="77777777" w:rsidR="004F0EBF" w:rsidRDefault="004F0EBF" w:rsidP="004F0EBF">
                  <w:pPr>
                    <w:rPr>
                      <w:sz w:val="22"/>
                      <w:szCs w:val="22"/>
                    </w:rPr>
                  </w:pPr>
                </w:p>
                <w:p w14:paraId="4AAD25E2" w14:textId="664177A0" w:rsidR="004F0EBF" w:rsidRDefault="004F0EBF" w:rsidP="004F0EBF">
                  <w:pPr>
                    <w:rPr>
                      <w:sz w:val="22"/>
                      <w:szCs w:val="22"/>
                    </w:rPr>
                  </w:pPr>
                </w:p>
                <w:p w14:paraId="78972823" w14:textId="77777777" w:rsidR="00EF7378" w:rsidRDefault="00EF7378" w:rsidP="004F0EBF">
                  <w:pPr>
                    <w:rPr>
                      <w:sz w:val="22"/>
                      <w:szCs w:val="22"/>
                    </w:rPr>
                  </w:pPr>
                </w:p>
                <w:p w14:paraId="45C55A9E" w14:textId="6F933646" w:rsidR="004F0EBF" w:rsidRDefault="004F0EBF" w:rsidP="004F0EB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6CBA25F" w14:textId="6A65EB31" w:rsidR="0086377A" w:rsidRDefault="0086377A" w:rsidP="0086377A">
            <w:pPr>
              <w:rPr>
                <w:sz w:val="22"/>
                <w:szCs w:val="22"/>
              </w:rPr>
            </w:pPr>
          </w:p>
          <w:p w14:paraId="0C69B689" w14:textId="40FE0FC3" w:rsidR="00AE4A46" w:rsidRPr="00CA7686" w:rsidRDefault="00A27E34" w:rsidP="00CA7686">
            <w:pPr>
              <w:pStyle w:val="Paragraphedeliste"/>
              <w:numPr>
                <w:ilvl w:val="0"/>
                <w:numId w:val="3"/>
              </w:numPr>
              <w:ind w:left="601" w:hanging="241"/>
              <w:rPr>
                <w:b/>
                <w:bCs/>
                <w:i/>
                <w:iCs/>
                <w:sz w:val="22"/>
                <w:szCs w:val="22"/>
              </w:rPr>
            </w:pPr>
            <w:r w:rsidRPr="00A27E34">
              <w:rPr>
                <w:b/>
                <w:bCs/>
                <w:i/>
                <w:iCs/>
                <w:sz w:val="22"/>
                <w:szCs w:val="22"/>
              </w:rPr>
              <w:t>INTERVENANTS DU SYMPOSIUM : JOINDRE</w:t>
            </w:r>
            <w:r w:rsidR="00407A2B">
              <w:rPr>
                <w:b/>
                <w:bCs/>
                <w:i/>
                <w:iCs/>
                <w:sz w:val="22"/>
                <w:szCs w:val="22"/>
              </w:rPr>
              <w:t xml:space="preserve"> PREMIERE</w:t>
            </w:r>
            <w:r w:rsidRPr="00A27E34">
              <w:rPr>
                <w:b/>
                <w:bCs/>
                <w:i/>
                <w:iCs/>
                <w:sz w:val="22"/>
                <w:szCs w:val="22"/>
              </w:rPr>
              <w:t xml:space="preserve"> LISTE DES NOMS et MAILS</w:t>
            </w:r>
            <w:r w:rsidR="00407A2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39645485" w14:textId="406DB5FB" w:rsidR="00A27E34" w:rsidRDefault="00407A2B" w:rsidP="00AE4A46">
            <w:pPr>
              <w:pStyle w:val="Paragraphedeliste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</w:t>
            </w:r>
            <w:proofErr w:type="gramStart"/>
            <w:r w:rsidR="00AE4A46">
              <w:rPr>
                <w:b/>
                <w:bCs/>
                <w:i/>
                <w:iCs/>
                <w:sz w:val="22"/>
                <w:szCs w:val="22"/>
              </w:rPr>
              <w:t>à</w:t>
            </w:r>
            <w:proofErr w:type="gramEnd"/>
            <w:r w:rsidR="00AE4A46">
              <w:rPr>
                <w:b/>
                <w:bCs/>
                <w:i/>
                <w:iCs/>
                <w:sz w:val="22"/>
                <w:szCs w:val="22"/>
              </w:rPr>
              <w:t xml:space="preserve"> finaliser au plus tard :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27E34" w:rsidRPr="00A27E34">
              <w:rPr>
                <w:b/>
                <w:bCs/>
                <w:i/>
                <w:iCs/>
                <w:color w:val="FF0000"/>
                <w:sz w:val="20"/>
                <w:szCs w:val="20"/>
              </w:rPr>
              <w:t>maxi 30 avril 23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)</w:t>
            </w:r>
          </w:p>
          <w:p w14:paraId="4BEB2238" w14:textId="77777777" w:rsidR="00EF7378" w:rsidRDefault="00EF7378" w:rsidP="00AE4A46">
            <w:pPr>
              <w:pStyle w:val="Paragraphedeliste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78609ED7" w14:textId="77777777" w:rsidR="0016555D" w:rsidRPr="00A27E34" w:rsidRDefault="0016555D" w:rsidP="0016555D">
            <w:pPr>
              <w:pStyle w:val="Paragraphedeliste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12E12828" w14:textId="1C372A0D" w:rsidR="00407A2B" w:rsidRDefault="0086377A" w:rsidP="00CA7686">
            <w:pPr>
              <w:pStyle w:val="Paragraphedeliste"/>
              <w:numPr>
                <w:ilvl w:val="0"/>
                <w:numId w:val="3"/>
              </w:numPr>
              <w:ind w:left="601" w:hanging="241"/>
              <w:rPr>
                <w:b/>
                <w:bCs/>
                <w:i/>
                <w:iCs/>
                <w:sz w:val="22"/>
                <w:szCs w:val="22"/>
              </w:rPr>
            </w:pPr>
            <w:r w:rsidRPr="00CA7686">
              <w:rPr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ESTIMATION </w:t>
            </w:r>
            <w:r w:rsidRPr="004F0EBF">
              <w:rPr>
                <w:b/>
                <w:bCs/>
                <w:i/>
                <w:iCs/>
                <w:sz w:val="22"/>
                <w:szCs w:val="22"/>
              </w:rPr>
              <w:t>DU NOMBRE DE P</w:t>
            </w:r>
            <w:r w:rsidR="00407A2B">
              <w:rPr>
                <w:b/>
                <w:bCs/>
                <w:i/>
                <w:iCs/>
                <w:sz w:val="22"/>
                <w:szCs w:val="22"/>
              </w:rPr>
              <w:t>ARTICIPANTS A CE SYMPOSIUM</w:t>
            </w:r>
            <w:r w:rsidR="0016555D">
              <w:rPr>
                <w:b/>
                <w:bCs/>
                <w:i/>
                <w:iCs/>
                <w:sz w:val="22"/>
                <w:szCs w:val="22"/>
              </w:rPr>
              <w:t xml:space="preserve"> (pour l’organisation)</w:t>
            </w:r>
            <w:r w:rsidR="00407A2B">
              <w:rPr>
                <w:b/>
                <w:bCs/>
                <w:i/>
                <w:iCs/>
                <w:sz w:val="22"/>
                <w:szCs w:val="22"/>
              </w:rPr>
              <w:t> :</w:t>
            </w:r>
          </w:p>
          <w:p w14:paraId="0B54EC2C" w14:textId="77777777" w:rsidR="0016555D" w:rsidRPr="0016555D" w:rsidRDefault="0016555D" w:rsidP="0016555D">
            <w:pPr>
              <w:rPr>
                <w:b/>
                <w:bCs/>
                <w:i/>
                <w:iCs/>
                <w:sz w:val="8"/>
                <w:szCs w:val="8"/>
              </w:rPr>
            </w:pPr>
          </w:p>
          <w:tbl>
            <w:tblPr>
              <w:tblStyle w:val="Grilledutableau"/>
              <w:tblW w:w="0" w:type="auto"/>
              <w:tblInd w:w="597" w:type="dxa"/>
              <w:tblLook w:val="04A0" w:firstRow="1" w:lastRow="0" w:firstColumn="1" w:lastColumn="0" w:noHBand="0" w:noVBand="1"/>
            </w:tblPr>
            <w:tblGrid>
              <w:gridCol w:w="1740"/>
              <w:gridCol w:w="2048"/>
              <w:gridCol w:w="851"/>
              <w:gridCol w:w="1984"/>
              <w:gridCol w:w="1936"/>
            </w:tblGrid>
            <w:tr w:rsidR="00407A2B" w14:paraId="539B9505" w14:textId="74A86981" w:rsidTr="00CA7686">
              <w:trPr>
                <w:trHeight w:val="57"/>
              </w:trPr>
              <w:tc>
                <w:tcPr>
                  <w:tcW w:w="1740" w:type="dxa"/>
                </w:tcPr>
                <w:p w14:paraId="710A6343" w14:textId="77777777" w:rsidR="00EF7378" w:rsidRDefault="00EF7378" w:rsidP="00407A2B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2335F18B" w14:textId="77777777" w:rsidR="00EF7378" w:rsidRDefault="00EF7378" w:rsidP="00407A2B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B4C1C9E" w14:textId="77777777" w:rsidR="00EF7378" w:rsidRDefault="00EF7378" w:rsidP="00407A2B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03FBBD8E" w14:textId="77777777" w:rsidR="00407A2B" w:rsidRDefault="00407A2B" w:rsidP="00407A2B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Intervenants</w:t>
                  </w:r>
                </w:p>
                <w:p w14:paraId="5B731CC0" w14:textId="71F2A047" w:rsidR="00EF7378" w:rsidRDefault="00EF7378" w:rsidP="00407A2B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048" w:type="dxa"/>
                  <w:tcBorders>
                    <w:right w:val="single" w:sz="4" w:space="0" w:color="auto"/>
                  </w:tcBorders>
                </w:tcPr>
                <w:p w14:paraId="435A71EE" w14:textId="77777777" w:rsidR="00EF7378" w:rsidRPr="00EF7378" w:rsidRDefault="00EF7378" w:rsidP="00EF7378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250AFC42" w14:textId="77777777" w:rsidR="00EF7378" w:rsidRDefault="00EF7378" w:rsidP="00EF7378">
                  <w:pPr>
                    <w:pStyle w:val="Paragraphedeliste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058DC69B" w14:textId="77777777" w:rsidR="00EF7378" w:rsidRDefault="00EF7378" w:rsidP="00EF7378">
                  <w:pPr>
                    <w:pStyle w:val="Paragraphedeliste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9DB9C4B" w14:textId="77777777" w:rsidR="00EF7378" w:rsidRDefault="00EF7378" w:rsidP="00EF7378">
                  <w:pPr>
                    <w:pStyle w:val="Paragraphedeliste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78A3425F" w14:textId="77777777" w:rsidR="00EF7378" w:rsidRDefault="00EF7378" w:rsidP="00EF7378">
                  <w:pPr>
                    <w:pStyle w:val="Paragraphedeliste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7946059C" w14:textId="77777777" w:rsidR="00EF7378" w:rsidRDefault="00EF7378" w:rsidP="00EF7378">
                  <w:pPr>
                    <w:pStyle w:val="Paragraphedeliste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7FB26E53" w14:textId="77777777" w:rsidR="00EF7378" w:rsidRDefault="00EF7378" w:rsidP="00EF7378">
                  <w:pPr>
                    <w:pStyle w:val="Paragraphedeliste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A22C990" w14:textId="2A782AC1" w:rsidR="00EF7378" w:rsidRDefault="00473B59" w:rsidP="00EF7378">
                  <w:pPr>
                    <w:pStyle w:val="Paragraphedeliste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------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E37A0F" w14:textId="168C957D" w:rsidR="00407A2B" w:rsidRDefault="0016555D" w:rsidP="00407A2B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          </w:t>
                  </w:r>
                  <w:r w:rsidR="00EF737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            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14:paraId="00D1005E" w14:textId="77777777" w:rsidR="00EF7378" w:rsidRDefault="00EF7378" w:rsidP="00407A2B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5D5EE15A" w14:textId="77777777" w:rsidR="00EF7378" w:rsidRDefault="00EF7378" w:rsidP="00407A2B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74BBDDC" w14:textId="77777777" w:rsidR="00EF7378" w:rsidRDefault="00EF7378" w:rsidP="00407A2B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7BE469BA" w14:textId="1BF81509" w:rsidR="00407A2B" w:rsidRDefault="00EF7378" w:rsidP="00407A2B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Autres publics</w:t>
                  </w:r>
                </w:p>
              </w:tc>
              <w:tc>
                <w:tcPr>
                  <w:tcW w:w="1936" w:type="dxa"/>
                </w:tcPr>
                <w:p w14:paraId="4FF647C5" w14:textId="77777777" w:rsidR="00EF7378" w:rsidRDefault="00EF7378" w:rsidP="00AE4A46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573E4B22" w14:textId="77777777" w:rsidR="00EF7378" w:rsidRDefault="00EF7378" w:rsidP="00AE4A46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0F033D00" w14:textId="77777777" w:rsidR="00EF7378" w:rsidRDefault="00EF7378" w:rsidP="00AE4A46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00E23182" w14:textId="77777777" w:rsidR="00EF7378" w:rsidRDefault="00EF7378" w:rsidP="00AE4A46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78D9F7EF" w14:textId="77777777" w:rsidR="00EF7378" w:rsidRDefault="00EF7378" w:rsidP="00AE4A46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52E48C89" w14:textId="77777777" w:rsidR="00EF7378" w:rsidRDefault="00EF7378" w:rsidP="00AE4A46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2EA684C9" w14:textId="77777777" w:rsidR="00EF7378" w:rsidRDefault="00EF7378" w:rsidP="00AE4A46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04B90C1F" w14:textId="337F8210" w:rsidR="00407A2B" w:rsidRDefault="00473B59" w:rsidP="00AE4A46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------</w:t>
                  </w:r>
                </w:p>
              </w:tc>
            </w:tr>
          </w:tbl>
          <w:p w14:paraId="2D9706D1" w14:textId="77777777" w:rsidR="00A15B01" w:rsidRDefault="00A15B01" w:rsidP="0016555D">
            <w:pPr>
              <w:ind w:left="360"/>
              <w:rPr>
                <w:b/>
                <w:bCs/>
                <w:i/>
                <w:iCs/>
                <w:sz w:val="8"/>
                <w:szCs w:val="8"/>
              </w:rPr>
            </w:pPr>
          </w:p>
          <w:p w14:paraId="4D154BD3" w14:textId="77777777" w:rsidR="0027410C" w:rsidRDefault="0027410C" w:rsidP="0016555D">
            <w:pPr>
              <w:ind w:left="360"/>
              <w:rPr>
                <w:b/>
                <w:bCs/>
                <w:i/>
                <w:iCs/>
                <w:sz w:val="8"/>
                <w:szCs w:val="8"/>
              </w:rPr>
            </w:pPr>
          </w:p>
          <w:p w14:paraId="4A7665CD" w14:textId="42848679" w:rsidR="0027410C" w:rsidRPr="0027410C" w:rsidRDefault="0027410C" w:rsidP="0027410C">
            <w:pPr>
              <w:ind w:left="360"/>
              <w:jc w:val="right"/>
              <w:rPr>
                <w:b/>
                <w:bCs/>
                <w:i/>
                <w:iCs/>
              </w:rPr>
            </w:pPr>
            <w:r w:rsidRPr="0027410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 xml:space="preserve"> limite d’envoi de proposition de symposium : </w:t>
            </w:r>
            <w:r w:rsidRPr="0027410C">
              <w:rPr>
                <w:b/>
                <w:bCs/>
                <w:i/>
                <w:iCs/>
                <w:color w:val="FF0000"/>
              </w:rPr>
              <w:t>31 décembre 202</w:t>
            </w:r>
            <w:r>
              <w:rPr>
                <w:b/>
                <w:bCs/>
                <w:i/>
                <w:iCs/>
                <w:color w:val="FF0000"/>
              </w:rPr>
              <w:t>2</w:t>
            </w:r>
          </w:p>
        </w:tc>
      </w:tr>
    </w:tbl>
    <w:p w14:paraId="2E216A15" w14:textId="7EE76C20" w:rsidR="001E2254" w:rsidRDefault="001E2254" w:rsidP="0016555D"/>
    <w:sectPr w:rsidR="001E2254" w:rsidSect="0016555D">
      <w:footerReference w:type="default" r:id="rId9"/>
      <w:footerReference w:type="first" r:id="rId10"/>
      <w:pgSz w:w="11900" w:h="16840"/>
      <w:pgMar w:top="567" w:right="1417" w:bottom="1276" w:left="1417" w:header="708" w:footer="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3A5C" w14:textId="77777777" w:rsidR="00D378ED" w:rsidRDefault="00D378ED" w:rsidP="00AA66B6">
      <w:r>
        <w:separator/>
      </w:r>
    </w:p>
  </w:endnote>
  <w:endnote w:type="continuationSeparator" w:id="0">
    <w:p w14:paraId="67D7A04D" w14:textId="77777777" w:rsidR="00D378ED" w:rsidRDefault="00D378ED" w:rsidP="00AA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C48C" w14:textId="4805ABCA" w:rsidR="00AA66B6" w:rsidRDefault="00AA66B6">
    <w:pPr>
      <w:pStyle w:val="Pieddepage"/>
    </w:pPr>
  </w:p>
  <w:p w14:paraId="565B5DD3" w14:textId="77777777" w:rsidR="00AA66B6" w:rsidRDefault="00AA66B6" w:rsidP="00AA66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376"/>
    </w:tblGrid>
    <w:tr w:rsidR="00AA66B6" w14:paraId="5749D3F9" w14:textId="77777777" w:rsidTr="007E7F04">
      <w:tc>
        <w:tcPr>
          <w:tcW w:w="1980" w:type="dxa"/>
        </w:tcPr>
        <w:p w14:paraId="30B864E5" w14:textId="77777777" w:rsidR="00AA66B6" w:rsidRDefault="00AA66B6" w:rsidP="007E7F04">
          <w:pPr>
            <w:pStyle w:val="Corps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imes New Roman" w:eastAsiaTheme="majorEastAsia" w:hAnsi="Times New Roman" w:cs="Times New Roman"/>
              <w:color w:val="auto"/>
              <w:sz w:val="20"/>
              <w:szCs w:val="20"/>
              <w:lang w:val="en-US" w:eastAsia="en-US"/>
            </w:rPr>
          </w:pPr>
          <w:r>
            <w:rPr>
              <w:rFonts w:ascii="Times New Roman" w:eastAsiaTheme="majorEastAsia" w:hAnsi="Times New Roman" w:cs="Times New Roman"/>
              <w:noProof/>
              <w:color w:val="auto"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4655CBE7" wp14:editId="49AE8EC0">
                <wp:simplePos x="0" y="0"/>
                <wp:positionH relativeFrom="column">
                  <wp:posOffset>27940</wp:posOffset>
                </wp:positionH>
                <wp:positionV relativeFrom="paragraph">
                  <wp:posOffset>55067</wp:posOffset>
                </wp:positionV>
                <wp:extent cx="1066800" cy="326231"/>
                <wp:effectExtent l="0" t="0" r="0" b="0"/>
                <wp:wrapNone/>
                <wp:docPr id="36" name="Imag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bienna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326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6" w:type="dxa"/>
        </w:tcPr>
        <w:p w14:paraId="2D03693A" w14:textId="77777777" w:rsidR="00AA66B6" w:rsidRPr="00A001A4" w:rsidRDefault="00AA66B6" w:rsidP="00AA66B6">
          <w:pPr>
            <w:pStyle w:val="CorpsA"/>
            <w:jc w:val="center"/>
            <w:rPr>
              <w:rFonts w:ascii="Times New Roman" w:eastAsiaTheme="majorEastAsia" w:hAnsi="Times New Roman" w:cs="Times New Roman"/>
              <w:color w:val="auto"/>
              <w:sz w:val="20"/>
              <w:szCs w:val="20"/>
              <w:lang w:val="en-US" w:eastAsia="en-US"/>
            </w:rPr>
          </w:pPr>
          <w:r w:rsidRPr="00A001A4">
            <w:rPr>
              <w:rFonts w:ascii="Times New Roman" w:eastAsiaTheme="majorEastAsia" w:hAnsi="Times New Roman" w:cs="Times New Roman"/>
              <w:color w:val="auto"/>
              <w:sz w:val="20"/>
              <w:szCs w:val="20"/>
              <w:lang w:val="en-US" w:eastAsia="en-US"/>
            </w:rPr>
            <w:t xml:space="preserve">Association Biennale </w:t>
          </w:r>
          <w:r w:rsidRPr="00A001A4">
            <w:rPr>
              <w:rFonts w:ascii="Times New Roman" w:eastAsiaTheme="majorEastAsia" w:hAnsi="Times New Roman" w:cs="Times New Roman"/>
              <w:color w:val="auto"/>
              <w:sz w:val="20"/>
              <w:szCs w:val="20"/>
              <w:lang w:eastAsia="en-US"/>
            </w:rPr>
            <w:t>Internationale</w:t>
          </w:r>
          <w:r w:rsidRPr="00A001A4">
            <w:rPr>
              <w:rFonts w:ascii="Times New Roman" w:eastAsiaTheme="majorEastAsia" w:hAnsi="Times New Roman" w:cs="Times New Roman"/>
              <w:color w:val="auto"/>
              <w:sz w:val="20"/>
              <w:szCs w:val="20"/>
              <w:lang w:val="en-US" w:eastAsia="en-US"/>
            </w:rPr>
            <w:t xml:space="preserve"> de l’Éducation, de la Formation et des Pratiques Professionnelles</w:t>
          </w:r>
          <w:r>
            <w:rPr>
              <w:rFonts w:ascii="Times New Roman" w:eastAsiaTheme="majorEastAsia" w:hAnsi="Times New Roman" w:cs="Times New Roman"/>
              <w:color w:val="auto"/>
              <w:sz w:val="20"/>
              <w:szCs w:val="20"/>
              <w:lang w:val="en-US" w:eastAsia="en-US"/>
            </w:rPr>
            <w:t xml:space="preserve">    </w:t>
          </w:r>
          <w:r w:rsidRPr="00A001A4">
            <w:rPr>
              <w:rFonts w:ascii="Times New Roman" w:eastAsiaTheme="majorEastAsia" w:hAnsi="Times New Roman" w:cs="Times New Roman"/>
              <w:color w:val="auto"/>
              <w:sz w:val="20"/>
              <w:szCs w:val="20"/>
              <w:lang w:val="en-US" w:eastAsia="en-US"/>
            </w:rPr>
            <w:t xml:space="preserve"> </w:t>
          </w:r>
          <w:hyperlink r:id="rId2" w:history="1">
            <w:r w:rsidRPr="00A001A4">
              <w:rPr>
                <w:rStyle w:val="Lienhypertexte"/>
                <w:rFonts w:ascii="Times New Roman" w:eastAsiaTheme="majorEastAsia" w:hAnsi="Times New Roman" w:cs="Times New Roman"/>
                <w:sz w:val="20"/>
                <w:szCs w:val="20"/>
                <w:lang w:val="en-US" w:eastAsia="en-US"/>
              </w:rPr>
              <w:t>www.labiennale-education.eu</w:t>
            </w:r>
          </w:hyperlink>
          <w:r w:rsidRPr="00A001A4">
            <w:rPr>
              <w:rFonts w:ascii="Times New Roman" w:eastAsiaTheme="majorEastAsia" w:hAnsi="Times New Roman" w:cs="Times New Roman"/>
              <w:color w:val="auto"/>
              <w:sz w:val="20"/>
              <w:szCs w:val="20"/>
              <w:lang w:val="en-US" w:eastAsia="en-US"/>
            </w:rPr>
            <w:t xml:space="preserve">  </w:t>
          </w:r>
          <w:hyperlink r:id="rId3" w:history="1">
            <w:r w:rsidRPr="00A001A4">
              <w:rPr>
                <w:rStyle w:val="Lienhypertexte"/>
                <w:rFonts w:ascii="Times New Roman" w:eastAsiaTheme="majorEastAsia" w:hAnsi="Times New Roman" w:cs="Times New Roman"/>
                <w:sz w:val="20"/>
                <w:szCs w:val="20"/>
                <w:lang w:val="en-US" w:eastAsia="en-US"/>
              </w:rPr>
              <w:t>contact@labiennale-education.eu</w:t>
            </w:r>
          </w:hyperlink>
        </w:p>
        <w:p w14:paraId="76E8AD35" w14:textId="77777777" w:rsidR="00AA66B6" w:rsidRDefault="00AA66B6" w:rsidP="00AA66B6">
          <w:pPr>
            <w:pStyle w:val="Corps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Times New Roman" w:eastAsiaTheme="majorEastAsia" w:hAnsi="Times New Roman" w:cs="Times New Roman"/>
              <w:color w:val="auto"/>
              <w:sz w:val="20"/>
              <w:szCs w:val="20"/>
              <w:lang w:val="en-US" w:eastAsia="en-US"/>
            </w:rPr>
          </w:pPr>
        </w:p>
      </w:tc>
    </w:tr>
  </w:tbl>
  <w:p w14:paraId="38F74E86" w14:textId="77777777" w:rsidR="00AA66B6" w:rsidRDefault="00AA66B6" w:rsidP="001655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E01F" w14:textId="77777777" w:rsidR="00D378ED" w:rsidRDefault="00D378ED" w:rsidP="00AA66B6">
      <w:r>
        <w:separator/>
      </w:r>
    </w:p>
  </w:footnote>
  <w:footnote w:type="continuationSeparator" w:id="0">
    <w:p w14:paraId="097F1FD0" w14:textId="77777777" w:rsidR="00D378ED" w:rsidRDefault="00D378ED" w:rsidP="00AA6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32"/>
    <w:multiLevelType w:val="hybridMultilevel"/>
    <w:tmpl w:val="C2C6D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EE7"/>
    <w:multiLevelType w:val="hybridMultilevel"/>
    <w:tmpl w:val="883E3DC8"/>
    <w:lvl w:ilvl="0" w:tplc="D3529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D3E8B"/>
    <w:multiLevelType w:val="hybridMultilevel"/>
    <w:tmpl w:val="3A08AF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055111"/>
    <w:multiLevelType w:val="hybridMultilevel"/>
    <w:tmpl w:val="A3D0F8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E1D85"/>
    <w:multiLevelType w:val="hybridMultilevel"/>
    <w:tmpl w:val="806889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E7456A"/>
    <w:multiLevelType w:val="hybridMultilevel"/>
    <w:tmpl w:val="6A548C20"/>
    <w:lvl w:ilvl="0" w:tplc="74EE5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C7667"/>
    <w:multiLevelType w:val="hybridMultilevel"/>
    <w:tmpl w:val="5086835C"/>
    <w:lvl w:ilvl="0" w:tplc="8FCE6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33426"/>
    <w:multiLevelType w:val="hybridMultilevel"/>
    <w:tmpl w:val="3682AAD4"/>
    <w:lvl w:ilvl="0" w:tplc="E33AAB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808068">
    <w:abstractNumId w:val="1"/>
  </w:num>
  <w:num w:numId="2" w16cid:durableId="108400356">
    <w:abstractNumId w:val="0"/>
  </w:num>
  <w:num w:numId="3" w16cid:durableId="1130056206">
    <w:abstractNumId w:val="7"/>
  </w:num>
  <w:num w:numId="4" w16cid:durableId="376317705">
    <w:abstractNumId w:val="3"/>
  </w:num>
  <w:num w:numId="5" w16cid:durableId="693462300">
    <w:abstractNumId w:val="2"/>
  </w:num>
  <w:num w:numId="6" w16cid:durableId="1766340335">
    <w:abstractNumId w:val="4"/>
  </w:num>
  <w:num w:numId="7" w16cid:durableId="154881230">
    <w:abstractNumId w:val="5"/>
  </w:num>
  <w:num w:numId="8" w16cid:durableId="12805751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50"/>
    <w:rsid w:val="00045842"/>
    <w:rsid w:val="000D00E3"/>
    <w:rsid w:val="00134A88"/>
    <w:rsid w:val="0016555D"/>
    <w:rsid w:val="00184590"/>
    <w:rsid w:val="00186610"/>
    <w:rsid w:val="001E2254"/>
    <w:rsid w:val="00200BEA"/>
    <w:rsid w:val="002046A7"/>
    <w:rsid w:val="0023352D"/>
    <w:rsid w:val="00273985"/>
    <w:rsid w:val="0027410C"/>
    <w:rsid w:val="00313424"/>
    <w:rsid w:val="003E4D1B"/>
    <w:rsid w:val="00407A2B"/>
    <w:rsid w:val="00473B59"/>
    <w:rsid w:val="004B4EE6"/>
    <w:rsid w:val="004D1B5D"/>
    <w:rsid w:val="004D72E3"/>
    <w:rsid w:val="004F0EBF"/>
    <w:rsid w:val="005B5032"/>
    <w:rsid w:val="005F7BFC"/>
    <w:rsid w:val="00631603"/>
    <w:rsid w:val="00635B98"/>
    <w:rsid w:val="0067483B"/>
    <w:rsid w:val="00692B7E"/>
    <w:rsid w:val="00705C15"/>
    <w:rsid w:val="0074206C"/>
    <w:rsid w:val="0076416F"/>
    <w:rsid w:val="007E355F"/>
    <w:rsid w:val="007E3841"/>
    <w:rsid w:val="007E7F04"/>
    <w:rsid w:val="008614AC"/>
    <w:rsid w:val="0086377A"/>
    <w:rsid w:val="008A6CF9"/>
    <w:rsid w:val="008F3BB9"/>
    <w:rsid w:val="0090350C"/>
    <w:rsid w:val="00925A61"/>
    <w:rsid w:val="00944198"/>
    <w:rsid w:val="009B627D"/>
    <w:rsid w:val="009C5E33"/>
    <w:rsid w:val="00A15B01"/>
    <w:rsid w:val="00A27E34"/>
    <w:rsid w:val="00A84A16"/>
    <w:rsid w:val="00A91E50"/>
    <w:rsid w:val="00AA4D22"/>
    <w:rsid w:val="00AA66B6"/>
    <w:rsid w:val="00AE4A46"/>
    <w:rsid w:val="00B353FD"/>
    <w:rsid w:val="00B377B4"/>
    <w:rsid w:val="00B52EEA"/>
    <w:rsid w:val="00B9179C"/>
    <w:rsid w:val="00BF3E70"/>
    <w:rsid w:val="00C43D1E"/>
    <w:rsid w:val="00CA0E65"/>
    <w:rsid w:val="00CA7686"/>
    <w:rsid w:val="00D378ED"/>
    <w:rsid w:val="00D61FF8"/>
    <w:rsid w:val="00DC0F2C"/>
    <w:rsid w:val="00E966C5"/>
    <w:rsid w:val="00EA5D19"/>
    <w:rsid w:val="00ED3483"/>
    <w:rsid w:val="00EE7CED"/>
    <w:rsid w:val="00EF7378"/>
    <w:rsid w:val="00F100F4"/>
    <w:rsid w:val="00F9769E"/>
    <w:rsid w:val="00FB2E0D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70149"/>
  <w15:chartTrackingRefBased/>
  <w15:docId w15:val="{34417B78-D714-384E-86A2-098CB0B9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5B01"/>
    <w:pPr>
      <w:keepNext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3E70"/>
    <w:pPr>
      <w:keepNext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7CE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1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A15B01"/>
    <w:pPr>
      <w:jc w:val="center"/>
    </w:pPr>
    <w:rPr>
      <w:b/>
      <w:bCs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99"/>
    <w:rsid w:val="00A15B01"/>
    <w:rPr>
      <w:b/>
      <w:bCs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A15B01"/>
    <w:rPr>
      <w:b/>
      <w:bCs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35B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5B98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BF3E70"/>
    <w:rPr>
      <w:b/>
      <w:bCs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AA66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66B6"/>
  </w:style>
  <w:style w:type="paragraph" w:styleId="Pieddepage">
    <w:name w:val="footer"/>
    <w:basedOn w:val="Normal"/>
    <w:link w:val="PieddepageCar"/>
    <w:uiPriority w:val="99"/>
    <w:unhideWhenUsed/>
    <w:rsid w:val="00AA66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6B6"/>
  </w:style>
  <w:style w:type="paragraph" w:customStyle="1" w:styleId="CorpsA">
    <w:name w:val="Corps A"/>
    <w:rsid w:val="00AA66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posium@labiennale-education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abiennale-education.eu" TargetMode="External"/><Relationship Id="rId2" Type="http://schemas.openxmlformats.org/officeDocument/2006/relationships/hyperlink" Target="http://www.labiennale-education.e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 A</cp:lastModifiedBy>
  <cp:revision>6</cp:revision>
  <cp:lastPrinted>2022-10-03T16:50:00Z</cp:lastPrinted>
  <dcterms:created xsi:type="dcterms:W3CDTF">2022-10-03T16:48:00Z</dcterms:created>
  <dcterms:modified xsi:type="dcterms:W3CDTF">2022-10-05T09:53:00Z</dcterms:modified>
</cp:coreProperties>
</file>